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Het concept- programma ziet er als volgt uit; 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br/>
        <w:t xml:space="preserve">12.00 -12.25   Inloop met broodje, melk etc </w:t>
      </w:r>
    </w:p>
    <w:p w:rsidR="00E44899" w:rsidRPr="00E44899" w:rsidRDefault="00E44899" w:rsidP="00E44899">
      <w:pPr>
        <w:rPr>
          <w:rFonts w:ascii="Calibri" w:eastAsia="Calibri" w:hAnsi="Calibri" w:cs="Times New Roman"/>
          <w:b/>
          <w:color w:val="7030A0"/>
        </w:rPr>
      </w:pPr>
      <w:r w:rsidRPr="00E44899">
        <w:rPr>
          <w:rFonts w:ascii="Calibri" w:eastAsia="Calibri" w:hAnsi="Calibri" w:cs="Times New Roman"/>
        </w:rPr>
        <w:t>12.25 – 12.30 Opening door JELLE PRINS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12.30 -13.15   NAPA (Bert Speijer) en </w:t>
      </w:r>
      <w:r w:rsidRPr="00E44899">
        <w:rPr>
          <w:rFonts w:ascii="Calibri" w:eastAsia="Calibri" w:hAnsi="Calibri" w:cs="Times New Roman"/>
        </w:rPr>
        <w:br/>
        <w:t xml:space="preserve">                         V&amp;VNVS (Inge Rinzema) BERT en INGE geven deze presentatie samen. Inhoud volgt.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13.15 -14. 15  MANP  (Gerda Drent en Doetie Visser) een interactieve sessie over leiderschap waarbij             </w:t>
      </w:r>
      <w:r w:rsidRPr="00E44899">
        <w:rPr>
          <w:rFonts w:ascii="Calibri" w:eastAsia="Calibri" w:hAnsi="Calibri" w:cs="Times New Roman"/>
        </w:rPr>
        <w:br/>
        <w:t xml:space="preserve">                         de deelnemers tips/ trics  en ander  praktische zaken kunnen halen en brengen.  </w:t>
      </w:r>
      <w:r w:rsidRPr="00E44899">
        <w:rPr>
          <w:rFonts w:ascii="Calibri" w:eastAsia="Calibri" w:hAnsi="Calibri" w:cs="Times New Roman"/>
        </w:rPr>
        <w:br/>
        <w:t xml:space="preserve">                         Kleinere groepen zullen bepaalde onderwerpen uitwerken en plenair terugkoppelen.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>14.15 – 14.45 pauze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14.45 – 15.15 Dean van de Academie voor Gezondheidstudies (Arwin Nimis) -&gt; leiderschap in de </w:t>
      </w:r>
      <w:r w:rsidRPr="00E44899">
        <w:rPr>
          <w:rFonts w:ascii="Calibri" w:eastAsia="Calibri" w:hAnsi="Calibri" w:cs="Times New Roman"/>
        </w:rPr>
        <w:br/>
        <w:t xml:space="preserve">                         andere gezondheidszorg studies, invloed op/van de politiek, leiderschaprol van VS/PA </w:t>
      </w:r>
      <w:r w:rsidRPr="00E44899">
        <w:rPr>
          <w:rFonts w:ascii="Calibri" w:eastAsia="Calibri" w:hAnsi="Calibri" w:cs="Times New Roman"/>
        </w:rPr>
        <w:br/>
        <w:t xml:space="preserve">                         bij projecten zoals “participatie en Healthy Ageing”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15.15 – 15.45 Richtsje Andela, verplegingswetenschapper MCL-academie-&gt; leiderschap in de </w:t>
      </w:r>
      <w:r w:rsidRPr="00E44899">
        <w:rPr>
          <w:rFonts w:ascii="Calibri" w:eastAsia="Calibri" w:hAnsi="Calibri" w:cs="Times New Roman"/>
        </w:rPr>
        <w:br/>
        <w:t xml:space="preserve">                         dagelijkse praktijk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 xml:space="preserve">15.45 – 16.00 Afsluiting </w:t>
      </w:r>
    </w:p>
    <w:p w:rsidR="00E44899" w:rsidRPr="00E44899" w:rsidRDefault="00E44899" w:rsidP="00E44899">
      <w:pPr>
        <w:rPr>
          <w:rFonts w:ascii="Calibri" w:eastAsia="Calibri" w:hAnsi="Calibri" w:cs="Times New Roman"/>
        </w:rPr>
      </w:pPr>
      <w:r w:rsidRPr="00E44899">
        <w:rPr>
          <w:rFonts w:ascii="Calibri" w:eastAsia="Calibri" w:hAnsi="Calibri" w:cs="Times New Roman"/>
        </w:rPr>
        <w:t>16.00  – 17.00 borrel</w:t>
      </w:r>
      <w:r w:rsidRPr="00E44899">
        <w:rPr>
          <w:rFonts w:ascii="Calibri" w:eastAsia="Calibri" w:hAnsi="Calibri" w:cs="Times New Roman"/>
        </w:rPr>
        <w:br/>
      </w:r>
    </w:p>
    <w:p w:rsidR="00D92350" w:rsidRDefault="00D92350">
      <w:bookmarkStart w:id="0" w:name="_GoBack"/>
      <w:bookmarkEnd w:id="0"/>
    </w:p>
    <w:sectPr w:rsidR="00D923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99" w:rsidRDefault="00E44899" w:rsidP="00E44899">
      <w:pPr>
        <w:spacing w:after="0" w:line="240" w:lineRule="auto"/>
      </w:pPr>
      <w:r>
        <w:separator/>
      </w:r>
    </w:p>
  </w:endnote>
  <w:endnote w:type="continuationSeparator" w:id="0">
    <w:p w:rsidR="00E44899" w:rsidRDefault="00E44899" w:rsidP="00E4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07465"/>
      <w:docPartObj>
        <w:docPartGallery w:val="Page Numbers (Bottom of Page)"/>
        <w:docPartUnique/>
      </w:docPartObj>
    </w:sdtPr>
    <w:sdtEndPr/>
    <w:sdtContent>
      <w:p w:rsidR="00242C61" w:rsidRDefault="00E448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2C61" w:rsidRDefault="00E448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99" w:rsidRDefault="00E44899" w:rsidP="00E44899">
      <w:pPr>
        <w:spacing w:after="0" w:line="240" w:lineRule="auto"/>
      </w:pPr>
      <w:r>
        <w:separator/>
      </w:r>
    </w:p>
  </w:footnote>
  <w:footnote w:type="continuationSeparator" w:id="0">
    <w:p w:rsidR="00E44899" w:rsidRDefault="00E44899" w:rsidP="00E4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99" w:rsidRDefault="00E44899">
    <w:pPr>
      <w:pStyle w:val="Koptekst"/>
    </w:pPr>
    <w:r>
      <w:t>Concept agenda 3-9-2019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9"/>
    <w:rsid w:val="00880D52"/>
    <w:rsid w:val="00D92350"/>
    <w:rsid w:val="00E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0D52"/>
  </w:style>
  <w:style w:type="paragraph" w:styleId="Kop1">
    <w:name w:val="heading 1"/>
    <w:basedOn w:val="Standaard"/>
    <w:next w:val="Standaard"/>
    <w:link w:val="Kop1Char"/>
    <w:uiPriority w:val="9"/>
    <w:qFormat/>
    <w:rsid w:val="0088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88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880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80D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uiPriority w:val="1"/>
    <w:qFormat/>
    <w:rsid w:val="00880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0D52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D52"/>
    <w:pPr>
      <w:spacing w:line="276" w:lineRule="auto"/>
      <w:outlineLvl w:val="9"/>
    </w:pPr>
  </w:style>
  <w:style w:type="paragraph" w:styleId="Voettekst">
    <w:name w:val="footer"/>
    <w:basedOn w:val="Standaard"/>
    <w:link w:val="VoettekstChar"/>
    <w:uiPriority w:val="99"/>
    <w:rsid w:val="00E4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899"/>
  </w:style>
  <w:style w:type="paragraph" w:styleId="Koptekst">
    <w:name w:val="header"/>
    <w:basedOn w:val="Standaard"/>
    <w:link w:val="KoptekstChar"/>
    <w:rsid w:val="00E4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4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0D52"/>
  </w:style>
  <w:style w:type="paragraph" w:styleId="Kop1">
    <w:name w:val="heading 1"/>
    <w:basedOn w:val="Standaard"/>
    <w:next w:val="Standaard"/>
    <w:link w:val="Kop1Char"/>
    <w:uiPriority w:val="9"/>
    <w:qFormat/>
    <w:rsid w:val="0088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88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880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80D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Geenafstand">
    <w:name w:val="No Spacing"/>
    <w:uiPriority w:val="1"/>
    <w:qFormat/>
    <w:rsid w:val="00880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80D52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D52"/>
    <w:pPr>
      <w:spacing w:line="276" w:lineRule="auto"/>
      <w:outlineLvl w:val="9"/>
    </w:pPr>
  </w:style>
  <w:style w:type="paragraph" w:styleId="Voettekst">
    <w:name w:val="footer"/>
    <w:basedOn w:val="Standaard"/>
    <w:link w:val="VoettekstChar"/>
    <w:uiPriority w:val="99"/>
    <w:rsid w:val="00E4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899"/>
  </w:style>
  <w:style w:type="paragraph" w:styleId="Koptekst">
    <w:name w:val="header"/>
    <w:basedOn w:val="Standaard"/>
    <w:link w:val="KoptekstChar"/>
    <w:rsid w:val="00E4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4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1C7A61E.dotm</Template>
  <TotalTime>1</TotalTime>
  <Pages>1</Pages>
  <Words>126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biermal</dc:creator>
  <cp:lastModifiedBy>biermal</cp:lastModifiedBy>
  <cp:revision>1</cp:revision>
  <dcterms:created xsi:type="dcterms:W3CDTF">2019-09-03T07:42:00Z</dcterms:created>
  <dcterms:modified xsi:type="dcterms:W3CDTF">2019-09-03T07:43:00Z</dcterms:modified>
</cp:coreProperties>
</file>